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2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8"/>
        <w:gridCol w:w="2713"/>
        <w:gridCol w:w="1713"/>
        <w:gridCol w:w="2712"/>
        <w:gridCol w:w="146"/>
      </w:tblGrid>
      <w:tr w:rsidR="00582040" w:rsidRPr="00445982" w14:paraId="3D442743" w14:textId="77777777" w:rsidTr="00582040">
        <w:trPr>
          <w:trHeight w:val="255"/>
        </w:trPr>
        <w:tc>
          <w:tcPr>
            <w:tcW w:w="9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B786" w14:textId="77777777" w:rsidR="00445982" w:rsidRPr="00445982" w:rsidRDefault="00445982" w:rsidP="0044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4459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TOKAJ-HUNGARY VÉDJEGYES 0,</w:t>
            </w:r>
            <w:proofErr w:type="gramStart"/>
            <w:r w:rsidRPr="004459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75 ,</w:t>
            </w:r>
            <w:proofErr w:type="gramEnd"/>
            <w:r w:rsidRPr="004459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 CSAVARZÁRAS UVAG PALACK</w:t>
            </w:r>
          </w:p>
        </w:tc>
        <w:tc>
          <w:tcPr>
            <w:tcW w:w="146" w:type="dxa"/>
            <w:vAlign w:val="center"/>
            <w:hideMark/>
          </w:tcPr>
          <w:p w14:paraId="32D555AA" w14:textId="77777777" w:rsidR="00445982" w:rsidRPr="00445982" w:rsidRDefault="00445982" w:rsidP="00445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2040" w:rsidRPr="00445982" w14:paraId="0CA50693" w14:textId="77777777" w:rsidTr="00582040">
        <w:trPr>
          <w:trHeight w:val="285"/>
        </w:trPr>
        <w:tc>
          <w:tcPr>
            <w:tcW w:w="9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3ADCF" w14:textId="77777777" w:rsidR="00445982" w:rsidRDefault="00445982" w:rsidP="004459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4598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A palack kizárólag TOKAJ OEM borászati termékek csomagolására használható fel!</w:t>
            </w:r>
          </w:p>
          <w:p w14:paraId="7AA2FA45" w14:textId="77777777" w:rsidR="00445982" w:rsidRPr="00445982" w:rsidRDefault="00445982" w:rsidP="004459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9682D77" w14:textId="77777777" w:rsidR="00445982" w:rsidRPr="00445982" w:rsidRDefault="00445982" w:rsidP="00445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03250C" w:rsidRPr="00445982" w14:paraId="2A506B8B" w14:textId="77777777" w:rsidTr="00582040">
        <w:trPr>
          <w:trHeight w:val="255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EECC" w14:textId="77777777" w:rsidR="00445982" w:rsidRPr="00445982" w:rsidRDefault="00445982" w:rsidP="004459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4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E731" w14:textId="77777777" w:rsidR="00445982" w:rsidRPr="00445982" w:rsidRDefault="00445982" w:rsidP="0044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44598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MEGRENDELÉS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2FE6" w14:textId="77777777" w:rsidR="00445982" w:rsidRPr="00445982" w:rsidRDefault="00445982" w:rsidP="0044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FFE5004" w14:textId="77777777" w:rsidR="00445982" w:rsidRPr="00445982" w:rsidRDefault="00445982" w:rsidP="00445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45982" w:rsidRPr="00445982" w14:paraId="49A1D9AE" w14:textId="77777777" w:rsidTr="00582040">
        <w:trPr>
          <w:trHeight w:val="12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6EE9" w14:textId="77777777" w:rsidR="00445982" w:rsidRPr="00445982" w:rsidRDefault="00445982" w:rsidP="00445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E26B" w14:textId="77777777" w:rsidR="00445982" w:rsidRPr="00445982" w:rsidRDefault="00445982" w:rsidP="00445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13CA" w14:textId="77777777" w:rsidR="00445982" w:rsidRPr="00445982" w:rsidRDefault="00445982" w:rsidP="00445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FBF4" w14:textId="77777777" w:rsidR="00445982" w:rsidRPr="00445982" w:rsidRDefault="00445982" w:rsidP="00445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BA9BC19" w14:textId="77777777" w:rsidR="00445982" w:rsidRPr="00445982" w:rsidRDefault="00445982" w:rsidP="00445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45982" w:rsidRPr="00445982" w14:paraId="23A25FE8" w14:textId="77777777" w:rsidTr="00582040">
        <w:trPr>
          <w:trHeight w:val="255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D6CE" w14:textId="2603308C" w:rsidR="00445982" w:rsidRPr="00445982" w:rsidRDefault="00445982" w:rsidP="0044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4459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Vevő </w:t>
            </w:r>
            <w:r w:rsidRPr="004459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adatai: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7A91" w14:textId="77777777" w:rsidR="00445982" w:rsidRPr="00445982" w:rsidRDefault="00445982" w:rsidP="0044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15CC" w14:textId="77777777" w:rsidR="00445982" w:rsidRPr="00445982" w:rsidRDefault="00445982" w:rsidP="00445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F62C" w14:textId="77777777" w:rsidR="00445982" w:rsidRPr="00445982" w:rsidRDefault="00445982" w:rsidP="00445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4DCBF45" w14:textId="77777777" w:rsidR="00445982" w:rsidRPr="00445982" w:rsidRDefault="00445982" w:rsidP="00445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03250C" w:rsidRPr="00445982" w14:paraId="5A898D05" w14:textId="77777777" w:rsidTr="00582040">
        <w:trPr>
          <w:trHeight w:val="499"/>
        </w:trPr>
        <w:tc>
          <w:tcPr>
            <w:tcW w:w="2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16B5" w14:textId="77777777" w:rsidR="00445982" w:rsidRPr="00445982" w:rsidRDefault="00445982" w:rsidP="004459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4598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Név: 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E5E9" w14:textId="77777777" w:rsidR="00445982" w:rsidRPr="00445982" w:rsidRDefault="00445982" w:rsidP="004459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4598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33DF269" w14:textId="77777777" w:rsidR="00445982" w:rsidRPr="00445982" w:rsidRDefault="00445982" w:rsidP="00445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03250C" w:rsidRPr="00445982" w14:paraId="7BE691A2" w14:textId="77777777" w:rsidTr="00582040">
        <w:trPr>
          <w:trHeight w:val="499"/>
        </w:trPr>
        <w:tc>
          <w:tcPr>
            <w:tcW w:w="2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E1B7" w14:textId="77777777" w:rsidR="00445982" w:rsidRPr="00445982" w:rsidRDefault="00445982" w:rsidP="004459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4598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Székhely: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0EB5" w14:textId="77777777" w:rsidR="00445982" w:rsidRPr="00445982" w:rsidRDefault="00445982" w:rsidP="004459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4598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6C1ECE" w14:textId="77777777" w:rsidR="00445982" w:rsidRPr="00445982" w:rsidRDefault="00445982" w:rsidP="00445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03250C" w:rsidRPr="00445982" w14:paraId="744112BA" w14:textId="77777777" w:rsidTr="00582040">
        <w:trPr>
          <w:trHeight w:val="499"/>
        </w:trPr>
        <w:tc>
          <w:tcPr>
            <w:tcW w:w="2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FB05" w14:textId="77777777" w:rsidR="00445982" w:rsidRPr="00445982" w:rsidRDefault="00445982" w:rsidP="004459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4598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Adószám: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E2BB" w14:textId="77777777" w:rsidR="00445982" w:rsidRPr="00445982" w:rsidRDefault="00445982" w:rsidP="004459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4598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45DF9B3" w14:textId="77777777" w:rsidR="00445982" w:rsidRPr="00445982" w:rsidRDefault="00445982" w:rsidP="00445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03250C" w:rsidRPr="00445982" w14:paraId="7DFA3645" w14:textId="77777777" w:rsidTr="00582040">
        <w:trPr>
          <w:trHeight w:val="499"/>
        </w:trPr>
        <w:tc>
          <w:tcPr>
            <w:tcW w:w="2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6D71" w14:textId="77777777" w:rsidR="00445982" w:rsidRPr="00445982" w:rsidRDefault="00445982" w:rsidP="004459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4598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Bankszámla száma: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7C44" w14:textId="77777777" w:rsidR="00445982" w:rsidRPr="00445982" w:rsidRDefault="00445982" w:rsidP="004459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4598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5AB0C0E" w14:textId="77777777" w:rsidR="00445982" w:rsidRPr="00445982" w:rsidRDefault="00445982" w:rsidP="00445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03250C" w:rsidRPr="00445982" w14:paraId="2521D1AF" w14:textId="77777777" w:rsidTr="00582040">
        <w:trPr>
          <w:trHeight w:val="499"/>
        </w:trPr>
        <w:tc>
          <w:tcPr>
            <w:tcW w:w="2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F652" w14:textId="77777777" w:rsidR="00445982" w:rsidRPr="00445982" w:rsidRDefault="00445982" w:rsidP="004459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4598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Gazdasági akta száma: 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6800" w14:textId="77777777" w:rsidR="00445982" w:rsidRPr="00445982" w:rsidRDefault="00445982" w:rsidP="004459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4598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600BB64" w14:textId="77777777" w:rsidR="00445982" w:rsidRPr="00445982" w:rsidRDefault="00445982" w:rsidP="00445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03250C" w:rsidRPr="00445982" w14:paraId="1D07126E" w14:textId="77777777" w:rsidTr="00582040">
        <w:trPr>
          <w:trHeight w:val="499"/>
        </w:trPr>
        <w:tc>
          <w:tcPr>
            <w:tcW w:w="2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DEB3" w14:textId="77777777" w:rsidR="00445982" w:rsidRPr="00445982" w:rsidRDefault="00445982" w:rsidP="004459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4598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Megrendelő neve: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2E60" w14:textId="77777777" w:rsidR="00445982" w:rsidRPr="00445982" w:rsidRDefault="00445982" w:rsidP="004459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4598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F18FF4E" w14:textId="77777777" w:rsidR="00445982" w:rsidRPr="00445982" w:rsidRDefault="00445982" w:rsidP="00445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03250C" w:rsidRPr="00445982" w14:paraId="6C30F4B4" w14:textId="77777777" w:rsidTr="00582040">
        <w:trPr>
          <w:trHeight w:val="499"/>
        </w:trPr>
        <w:tc>
          <w:tcPr>
            <w:tcW w:w="2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B731" w14:textId="77777777" w:rsidR="00445982" w:rsidRPr="00445982" w:rsidRDefault="00445982" w:rsidP="004459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4598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Beosztás: 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933D" w14:textId="77777777" w:rsidR="00445982" w:rsidRPr="00445982" w:rsidRDefault="00445982" w:rsidP="004459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4598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1476D17" w14:textId="77777777" w:rsidR="00445982" w:rsidRPr="00445982" w:rsidRDefault="00445982" w:rsidP="00445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03250C" w:rsidRPr="00445982" w14:paraId="5A0B19CA" w14:textId="77777777" w:rsidTr="00582040">
        <w:trPr>
          <w:trHeight w:val="499"/>
        </w:trPr>
        <w:tc>
          <w:tcPr>
            <w:tcW w:w="2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8611" w14:textId="77777777" w:rsidR="00445982" w:rsidRPr="00445982" w:rsidRDefault="00445982" w:rsidP="004459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4598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Telefon szám: 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C0A94" w14:textId="77777777" w:rsidR="00445982" w:rsidRPr="00445982" w:rsidRDefault="00445982" w:rsidP="004459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4598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1E7F6C" w14:textId="77777777" w:rsidR="00445982" w:rsidRPr="00445982" w:rsidRDefault="00445982" w:rsidP="00445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03250C" w:rsidRPr="00445982" w14:paraId="24C4891F" w14:textId="77777777" w:rsidTr="002D2037">
        <w:trPr>
          <w:trHeight w:val="674"/>
        </w:trPr>
        <w:tc>
          <w:tcPr>
            <w:tcW w:w="2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4620" w14:textId="77777777" w:rsidR="00445982" w:rsidRPr="00445982" w:rsidRDefault="00445982" w:rsidP="004459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4598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Email cím: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4178" w14:textId="77777777" w:rsidR="00445982" w:rsidRPr="00445982" w:rsidRDefault="00445982" w:rsidP="004459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hu-HU"/>
                <w14:ligatures w14:val="none"/>
              </w:rPr>
            </w:pPr>
            <w:r w:rsidRPr="00445982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hu-HU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5C07E92" w14:textId="77777777" w:rsidR="00445982" w:rsidRPr="00445982" w:rsidRDefault="00445982" w:rsidP="00445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03250C" w:rsidRPr="00445982" w14:paraId="325897FB" w14:textId="77777777" w:rsidTr="002D2037">
        <w:trPr>
          <w:trHeight w:val="697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3B30" w14:textId="77777777" w:rsidR="00445982" w:rsidRPr="00445982" w:rsidRDefault="00445982" w:rsidP="004459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4598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Szállítási cím: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5A82" w14:textId="77777777" w:rsidR="00445982" w:rsidRPr="00445982" w:rsidRDefault="00445982" w:rsidP="004459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4598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2F0FE4D" w14:textId="77777777" w:rsidR="00445982" w:rsidRPr="00445982" w:rsidRDefault="00445982" w:rsidP="00445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45982" w:rsidRPr="00445982" w14:paraId="2C39F8CC" w14:textId="77777777" w:rsidTr="00582040">
        <w:trPr>
          <w:trHeight w:val="165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B4104" w14:textId="77777777" w:rsidR="00445982" w:rsidRPr="00445982" w:rsidRDefault="00445982" w:rsidP="004459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FF36" w14:textId="77777777" w:rsidR="00445982" w:rsidRPr="00445982" w:rsidRDefault="00445982" w:rsidP="00445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7C68" w14:textId="77777777" w:rsidR="00445982" w:rsidRPr="00445982" w:rsidRDefault="00445982" w:rsidP="00445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67B0" w14:textId="77777777" w:rsidR="00445982" w:rsidRPr="00445982" w:rsidRDefault="00445982" w:rsidP="00445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273B6D7" w14:textId="77777777" w:rsidR="00445982" w:rsidRPr="00445982" w:rsidRDefault="00445982" w:rsidP="00445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45982" w:rsidRPr="00445982" w14:paraId="7C659E31" w14:textId="77777777" w:rsidTr="00582040">
        <w:trPr>
          <w:trHeight w:val="270"/>
        </w:trPr>
        <w:tc>
          <w:tcPr>
            <w:tcW w:w="9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22CF9" w14:textId="77777777" w:rsidR="00582040" w:rsidRDefault="00582040" w:rsidP="0044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</w:p>
          <w:p w14:paraId="28B98538" w14:textId="490C8549" w:rsidR="00445982" w:rsidRDefault="00445982" w:rsidP="004459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459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Megrendelt mennyiség </w:t>
            </w:r>
            <w:proofErr w:type="gramStart"/>
            <w:r w:rsidRPr="0044598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( 1</w:t>
            </w:r>
            <w:proofErr w:type="gramEnd"/>
            <w:r w:rsidRPr="0044598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raklap : 1.183 palack, 1 kamion : 26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  <w:r w:rsidRPr="00445982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raklap) </w:t>
            </w:r>
          </w:p>
          <w:p w14:paraId="5B5B2DE3" w14:textId="77777777" w:rsidR="0003250C" w:rsidRDefault="0003250C" w:rsidP="004459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2188"/>
              <w:gridCol w:w="2410"/>
            </w:tblGrid>
            <w:tr w:rsidR="0003250C" w14:paraId="6B2F0F30" w14:textId="77777777" w:rsidTr="002D2037">
              <w:trPr>
                <w:trHeight w:val="725"/>
              </w:trPr>
              <w:tc>
                <w:tcPr>
                  <w:tcW w:w="2188" w:type="dxa"/>
                  <w:vAlign w:val="center"/>
                </w:tcPr>
                <w:p w14:paraId="72243698" w14:textId="77777777" w:rsidR="0003250C" w:rsidRPr="002D2037" w:rsidRDefault="0003250C" w:rsidP="002D203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lang w:eastAsia="hu-HU"/>
                      <w14:ligatures w14:val="none"/>
                    </w:rPr>
                  </w:pPr>
                </w:p>
              </w:tc>
              <w:tc>
                <w:tcPr>
                  <w:tcW w:w="2410" w:type="dxa"/>
                </w:tcPr>
                <w:p w14:paraId="7983245F" w14:textId="77777777" w:rsidR="0003250C" w:rsidRDefault="0003250C" w:rsidP="0003250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hu-HU"/>
                      <w14:ligatures w14:val="none"/>
                    </w:rPr>
                  </w:pPr>
                </w:p>
                <w:p w14:paraId="724F66FE" w14:textId="0C74D7B0" w:rsidR="0003250C" w:rsidRPr="0003250C" w:rsidRDefault="0003250C" w:rsidP="0003250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hu-HU"/>
                      <w14:ligatures w14:val="none"/>
                    </w:rPr>
                  </w:pPr>
                  <w:r w:rsidRPr="00445982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hu-HU"/>
                      <w14:ligatures w14:val="none"/>
                    </w:rPr>
                    <w:t>palack</w:t>
                  </w:r>
                </w:p>
              </w:tc>
            </w:tr>
          </w:tbl>
          <w:p w14:paraId="0E301985" w14:textId="77777777" w:rsidR="0003250C" w:rsidRDefault="0003250C" w:rsidP="004459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  <w:p w14:paraId="08620C18" w14:textId="77777777" w:rsidR="002D2037" w:rsidRDefault="002D2037" w:rsidP="004459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2177"/>
              <w:gridCol w:w="2391"/>
              <w:gridCol w:w="2111"/>
              <w:gridCol w:w="2530"/>
            </w:tblGrid>
            <w:tr w:rsidR="00582040" w14:paraId="26158840" w14:textId="77777777" w:rsidTr="00582040">
              <w:trPr>
                <w:trHeight w:val="739"/>
              </w:trPr>
              <w:tc>
                <w:tcPr>
                  <w:tcW w:w="2188" w:type="dxa"/>
                  <w:vAlign w:val="center"/>
                </w:tcPr>
                <w:p w14:paraId="33BA9F2C" w14:textId="7F248656" w:rsidR="00582040" w:rsidRPr="00582040" w:rsidRDefault="00582040" w:rsidP="00582040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hu-HU"/>
                      <w14:ligatures w14:val="none"/>
                    </w:rPr>
                  </w:pPr>
                  <w:r w:rsidRPr="00445982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hu-HU"/>
                      <w14:ligatures w14:val="none"/>
                    </w:rPr>
                    <w:t>Szállítási (átvételi)</w:t>
                  </w:r>
                </w:p>
                <w:p w14:paraId="5DCA4EED" w14:textId="19792DB5" w:rsidR="00582040" w:rsidRPr="00582040" w:rsidRDefault="00582040" w:rsidP="00582040">
                  <w:pPr>
                    <w:jc w:val="center"/>
                    <w:rPr>
                      <w:rFonts w:ascii="Arial" w:eastAsia="Times New Roman" w:hAnsi="Arial" w:cs="Arial"/>
                      <w:kern w:val="0"/>
                      <w:lang w:eastAsia="hu-HU"/>
                      <w14:ligatures w14:val="none"/>
                    </w:rPr>
                  </w:pPr>
                  <w:r w:rsidRPr="00445982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hu-HU"/>
                      <w14:ligatures w14:val="none"/>
                    </w:rPr>
                    <w:t>határidő</w:t>
                  </w:r>
                </w:p>
              </w:tc>
              <w:tc>
                <w:tcPr>
                  <w:tcW w:w="2416" w:type="dxa"/>
                  <w:vAlign w:val="center"/>
                </w:tcPr>
                <w:p w14:paraId="3542C313" w14:textId="77777777" w:rsidR="00582040" w:rsidRPr="00582040" w:rsidRDefault="00582040" w:rsidP="00445982">
                  <w:pPr>
                    <w:rPr>
                      <w:rFonts w:ascii="Arial" w:eastAsia="Times New Roman" w:hAnsi="Arial" w:cs="Arial"/>
                      <w:kern w:val="0"/>
                      <w:lang w:eastAsia="hu-HU"/>
                      <w14:ligatures w14:val="none"/>
                    </w:rPr>
                  </w:pPr>
                </w:p>
              </w:tc>
              <w:tc>
                <w:tcPr>
                  <w:tcW w:w="2120" w:type="dxa"/>
                  <w:vAlign w:val="center"/>
                </w:tcPr>
                <w:p w14:paraId="5D4275BC" w14:textId="7CBEC394" w:rsidR="00582040" w:rsidRPr="00582040" w:rsidRDefault="00582040" w:rsidP="00445982">
                  <w:pPr>
                    <w:rPr>
                      <w:rFonts w:ascii="Arial" w:eastAsia="Times New Roman" w:hAnsi="Arial" w:cs="Arial"/>
                      <w:kern w:val="0"/>
                      <w:lang w:eastAsia="hu-HU"/>
                      <w14:ligatures w14:val="none"/>
                    </w:rPr>
                  </w:pPr>
                  <w:r w:rsidRPr="00445982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hu-HU"/>
                      <w14:ligatures w14:val="none"/>
                    </w:rPr>
                    <w:t>Kiszállítást kérek</w:t>
                  </w:r>
                </w:p>
              </w:tc>
              <w:tc>
                <w:tcPr>
                  <w:tcW w:w="2552" w:type="dxa"/>
                  <w:vAlign w:val="center"/>
                </w:tcPr>
                <w:p w14:paraId="59AB9239" w14:textId="3F095ED6" w:rsidR="00582040" w:rsidRPr="00582040" w:rsidRDefault="00582040" w:rsidP="00445982">
                  <w:pPr>
                    <w:rPr>
                      <w:rFonts w:ascii="Arial" w:eastAsia="Times New Roman" w:hAnsi="Arial" w:cs="Arial"/>
                      <w:kern w:val="0"/>
                      <w:lang w:eastAsia="hu-HU"/>
                      <w14:ligatures w14:val="none"/>
                    </w:rPr>
                  </w:pPr>
                  <w:r w:rsidRPr="00582040">
                    <w:rPr>
                      <w:rFonts w:ascii="Arial" w:eastAsia="Times New Roman" w:hAnsi="Arial" w:cs="Arial"/>
                      <w:kern w:val="0"/>
                      <w:lang w:eastAsia="hu-HU"/>
                      <w14:ligatures w14:val="none"/>
                    </w:rPr>
                    <w:t xml:space="preserve">         </w:t>
                  </w:r>
                  <w:r w:rsidRPr="00445982">
                    <w:rPr>
                      <w:rFonts w:ascii="Arial" w:eastAsia="Times New Roman" w:hAnsi="Arial" w:cs="Arial"/>
                      <w:kern w:val="0"/>
                      <w:lang w:eastAsia="hu-HU"/>
                      <w14:ligatures w14:val="none"/>
                    </w:rPr>
                    <w:t>igen / nem</w:t>
                  </w:r>
                </w:p>
              </w:tc>
            </w:tr>
          </w:tbl>
          <w:p w14:paraId="0B806DB1" w14:textId="77777777" w:rsidR="00582040" w:rsidRDefault="00582040" w:rsidP="004459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  <w:p w14:paraId="51A184AC" w14:textId="77777777" w:rsidR="002D2037" w:rsidRDefault="002D2037" w:rsidP="004459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  <w:tbl>
            <w:tblPr>
              <w:tblStyle w:val="Rcsostblzat"/>
              <w:tblW w:w="9276" w:type="dxa"/>
              <w:tblLook w:val="04A0" w:firstRow="1" w:lastRow="0" w:firstColumn="1" w:lastColumn="0" w:noHBand="0" w:noVBand="1"/>
            </w:tblPr>
            <w:tblGrid>
              <w:gridCol w:w="9276"/>
            </w:tblGrid>
            <w:tr w:rsidR="00582040" w14:paraId="5092EC06" w14:textId="77777777" w:rsidTr="00582040">
              <w:trPr>
                <w:trHeight w:val="739"/>
              </w:trPr>
              <w:tc>
                <w:tcPr>
                  <w:tcW w:w="9276" w:type="dxa"/>
                </w:tcPr>
                <w:p w14:paraId="70B2CCEB" w14:textId="77777777" w:rsidR="002D2037" w:rsidRDefault="002D2037" w:rsidP="00582040">
                  <w:pPr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</w:p>
                <w:p w14:paraId="39889A8E" w14:textId="489E01AB" w:rsidR="00582040" w:rsidRDefault="00582040" w:rsidP="00582040">
                  <w:pPr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445982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A megrendelés alapján a szállítás vagy a szállítási határidő napjára a megrendelő részére 3 munkanapon belül 30 napos fizetési határidővel számla kiállításra kerül sor a Tokaji Szőlő-és Bortermelési Közösségi Infrastruktúra Központ Nonprofit Korlátolt Felelősségű Társaság részéről.</w:t>
                  </w:r>
                </w:p>
                <w:p w14:paraId="0038D941" w14:textId="6F365511" w:rsidR="002D2037" w:rsidRDefault="002D2037" w:rsidP="00582040">
                  <w:pPr>
                    <w:jc w:val="center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hu-HU"/>
                      <w14:ligatures w14:val="none"/>
                    </w:rPr>
                  </w:pPr>
                </w:p>
              </w:tc>
            </w:tr>
          </w:tbl>
          <w:p w14:paraId="5627F46E" w14:textId="77777777" w:rsidR="00582040" w:rsidRDefault="00582040" w:rsidP="004459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9276"/>
            </w:tblGrid>
            <w:tr w:rsidR="002D2037" w14:paraId="4A54563A" w14:textId="77777777" w:rsidTr="002D2037">
              <w:trPr>
                <w:trHeight w:val="1504"/>
              </w:trPr>
              <w:tc>
                <w:tcPr>
                  <w:tcW w:w="9276" w:type="dxa"/>
                </w:tcPr>
                <w:p w14:paraId="43946033" w14:textId="77777777" w:rsidR="002D2037" w:rsidRDefault="002D2037" w:rsidP="002D2037">
                  <w:pPr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hu-HU"/>
                      <w14:ligatures w14:val="none"/>
                    </w:rPr>
                  </w:pPr>
                </w:p>
                <w:p w14:paraId="078C2E33" w14:textId="36E22AD9" w:rsidR="002D2037" w:rsidRPr="002D2037" w:rsidRDefault="002D2037" w:rsidP="002D2037">
                  <w:pPr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hu-HU"/>
                      <w14:ligatures w14:val="none"/>
                    </w:rPr>
                  </w:pPr>
                  <w:r w:rsidRPr="00445982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hu-HU"/>
                      <w14:ligatures w14:val="none"/>
                    </w:rPr>
                    <w:t>Dátum</w:t>
                  </w:r>
                  <w:r w:rsidRPr="002D2037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hu-HU"/>
                      <w14:ligatures w14:val="none"/>
                    </w:rPr>
                    <w:t xml:space="preserve">: </w:t>
                  </w:r>
                </w:p>
                <w:p w14:paraId="3541BA1F" w14:textId="77777777" w:rsidR="002D2037" w:rsidRPr="002D2037" w:rsidRDefault="002D2037" w:rsidP="002D2037">
                  <w:pPr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hu-HU"/>
                      <w14:ligatures w14:val="none"/>
                    </w:rPr>
                  </w:pPr>
                </w:p>
                <w:p w14:paraId="077AC462" w14:textId="2E3B6017" w:rsidR="002D2037" w:rsidRPr="002D2037" w:rsidRDefault="002D2037" w:rsidP="002D203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hu-HU"/>
                      <w14:ligatures w14:val="none"/>
                    </w:rPr>
                  </w:pPr>
                  <w:r w:rsidRPr="00445982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hu-HU"/>
                      <w14:ligatures w14:val="none"/>
                    </w:rPr>
                    <w:t>Aláírás</w:t>
                  </w:r>
                  <w:r w:rsidRPr="002D2037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hu-HU"/>
                      <w14:ligatures w14:val="none"/>
                    </w:rPr>
                    <w:t>:</w:t>
                  </w:r>
                </w:p>
                <w:p w14:paraId="3529082B" w14:textId="0FB3B71B" w:rsidR="002D2037" w:rsidRDefault="002D2037" w:rsidP="002D2037">
                  <w:pPr>
                    <w:jc w:val="center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hu-HU"/>
                      <w14:ligatures w14:val="none"/>
                    </w:rPr>
                  </w:pPr>
                </w:p>
              </w:tc>
            </w:tr>
          </w:tbl>
          <w:p w14:paraId="7A07835A" w14:textId="75C06820" w:rsidR="0003250C" w:rsidRPr="00445982" w:rsidRDefault="0003250C" w:rsidP="0044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D471E64" w14:textId="77777777" w:rsidR="00445982" w:rsidRPr="00445982" w:rsidRDefault="00445982" w:rsidP="00445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</w:tbl>
    <w:p w14:paraId="38B83462" w14:textId="77777777" w:rsidR="00445982" w:rsidRDefault="00445982"/>
    <w:sectPr w:rsidR="00445982" w:rsidSect="00445982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DCBF9" w14:textId="77777777" w:rsidR="00445982" w:rsidRDefault="00445982" w:rsidP="00445982">
      <w:pPr>
        <w:spacing w:after="0" w:line="240" w:lineRule="auto"/>
      </w:pPr>
      <w:r>
        <w:separator/>
      </w:r>
    </w:p>
  </w:endnote>
  <w:endnote w:type="continuationSeparator" w:id="0">
    <w:p w14:paraId="05177CA2" w14:textId="77777777" w:rsidR="00445982" w:rsidRDefault="00445982" w:rsidP="0044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4C0EF" w14:textId="77777777" w:rsidR="00445982" w:rsidRDefault="00445982" w:rsidP="00445982">
      <w:pPr>
        <w:spacing w:after="0" w:line="240" w:lineRule="auto"/>
      </w:pPr>
      <w:r>
        <w:separator/>
      </w:r>
    </w:p>
  </w:footnote>
  <w:footnote w:type="continuationSeparator" w:id="0">
    <w:p w14:paraId="414259A8" w14:textId="77777777" w:rsidR="00445982" w:rsidRDefault="00445982" w:rsidP="0044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BC04" w14:textId="56EE594C" w:rsidR="00445982" w:rsidRDefault="00445982" w:rsidP="00445982">
    <w:pPr>
      <w:pStyle w:val="lfej"/>
      <w:jc w:val="center"/>
    </w:pPr>
    <w:bookmarkStart w:id="0" w:name="RANGE!A1:D31"/>
    <w:r w:rsidRPr="00445982">
      <w:rPr>
        <w:rFonts w:ascii="Arial" w:eastAsia="Times New Roman" w:hAnsi="Arial" w:cs="Arial"/>
        <w:kern w:val="0"/>
        <w:sz w:val="20"/>
        <w:szCs w:val="20"/>
        <w:lang w:eastAsia="hu-HU"/>
        <w14:ligatures w14:val="none"/>
      </w:rPr>
      <w:t xml:space="preserve">Tokaji Szőlő-és Bortermelési Közösségi Infrastruktúra Központ Nonprofit Korlátolt Felelősségű Társaság </w:t>
    </w:r>
    <w:r w:rsidRPr="00445982">
      <w:rPr>
        <w:rFonts w:ascii="Arial" w:eastAsia="Times New Roman" w:hAnsi="Arial" w:cs="Arial"/>
        <w:b/>
        <w:bCs/>
        <w:kern w:val="0"/>
        <w:sz w:val="28"/>
        <w:szCs w:val="28"/>
        <w:lang w:eastAsia="hu-HU"/>
        <w14:ligatures w14:val="none"/>
      </w:rPr>
      <w:t>KÖZÖSSÉGI BESZERZÉSI KÖZPONT</w:t>
    </w:r>
    <w:bookmarkEnd w:id="0"/>
  </w:p>
  <w:p w14:paraId="063E0EC7" w14:textId="77777777" w:rsidR="00445982" w:rsidRDefault="004459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82"/>
    <w:rsid w:val="0003250C"/>
    <w:rsid w:val="002D2037"/>
    <w:rsid w:val="00445982"/>
    <w:rsid w:val="0058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673A"/>
  <w15:chartTrackingRefBased/>
  <w15:docId w15:val="{1239A6CC-E860-44CA-B1ED-479D39FB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45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45982"/>
  </w:style>
  <w:style w:type="paragraph" w:styleId="llb">
    <w:name w:val="footer"/>
    <w:basedOn w:val="Norml"/>
    <w:link w:val="llbChar"/>
    <w:uiPriority w:val="99"/>
    <w:unhideWhenUsed/>
    <w:rsid w:val="00445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5982"/>
  </w:style>
  <w:style w:type="table" w:styleId="Rcsostblzat">
    <w:name w:val="Table Grid"/>
    <w:basedOn w:val="Normltblzat"/>
    <w:uiPriority w:val="39"/>
    <w:rsid w:val="00032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Jakab Mónika</dc:creator>
  <cp:keywords/>
  <dc:description/>
  <cp:lastModifiedBy>Jakab Mónika</cp:lastModifiedBy>
  <cp:revision>1</cp:revision>
  <dcterms:created xsi:type="dcterms:W3CDTF">2023-06-29T11:47:00Z</dcterms:created>
  <dcterms:modified xsi:type="dcterms:W3CDTF">2023-06-29T12:02:00Z</dcterms:modified>
</cp:coreProperties>
</file>